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940"/>
        <w:tblW w:w="10115" w:type="dxa"/>
        <w:tblLayout w:type="fixed"/>
        <w:tblLook w:val="04A0"/>
      </w:tblPr>
      <w:tblGrid>
        <w:gridCol w:w="1188"/>
        <w:gridCol w:w="1620"/>
        <w:gridCol w:w="1530"/>
        <w:gridCol w:w="1440"/>
        <w:gridCol w:w="1260"/>
        <w:gridCol w:w="720"/>
        <w:gridCol w:w="2357"/>
      </w:tblGrid>
      <w:tr w:rsidR="00B37D2D" w:rsidTr="00CD5B6A">
        <w:trPr>
          <w:trHeight w:val="679"/>
        </w:trPr>
        <w:tc>
          <w:tcPr>
            <w:tcW w:w="1188" w:type="dxa"/>
          </w:tcPr>
          <w:p w:rsidR="0095619F" w:rsidRDefault="0095619F" w:rsidP="0095619F"/>
        </w:tc>
        <w:tc>
          <w:tcPr>
            <w:tcW w:w="1620" w:type="dxa"/>
          </w:tcPr>
          <w:p w:rsidR="0095619F" w:rsidRDefault="0095619F" w:rsidP="0095619F">
            <w:r>
              <w:t>5</w:t>
            </w:r>
            <w:r>
              <w:br/>
              <w:t>Exceeds Standards</w:t>
            </w:r>
          </w:p>
        </w:tc>
        <w:tc>
          <w:tcPr>
            <w:tcW w:w="1530" w:type="dxa"/>
          </w:tcPr>
          <w:p w:rsidR="0095619F" w:rsidRDefault="0095619F" w:rsidP="0095619F">
            <w:r>
              <w:t>4</w:t>
            </w:r>
          </w:p>
          <w:p w:rsidR="0095619F" w:rsidRDefault="0095619F" w:rsidP="0095619F">
            <w:r>
              <w:t>Meets Standard</w:t>
            </w:r>
          </w:p>
        </w:tc>
        <w:tc>
          <w:tcPr>
            <w:tcW w:w="1440" w:type="dxa"/>
          </w:tcPr>
          <w:p w:rsidR="0095619F" w:rsidRDefault="0095619F" w:rsidP="0095619F">
            <w:r>
              <w:t>2</w:t>
            </w:r>
          </w:p>
          <w:p w:rsidR="0095619F" w:rsidRDefault="0095619F" w:rsidP="0095619F">
            <w:r>
              <w:t>Approaching Standard</w:t>
            </w:r>
          </w:p>
        </w:tc>
        <w:tc>
          <w:tcPr>
            <w:tcW w:w="1260" w:type="dxa"/>
          </w:tcPr>
          <w:p w:rsidR="0095619F" w:rsidRDefault="0095619F" w:rsidP="0095619F">
            <w:r>
              <w:t>1</w:t>
            </w:r>
          </w:p>
          <w:p w:rsidR="0095619F" w:rsidRDefault="0095619F" w:rsidP="0095619F">
            <w:r>
              <w:t>Below Standard</w:t>
            </w:r>
          </w:p>
        </w:tc>
        <w:tc>
          <w:tcPr>
            <w:tcW w:w="720" w:type="dxa"/>
          </w:tcPr>
          <w:p w:rsidR="0095619F" w:rsidRDefault="0095619F" w:rsidP="0095619F">
            <w:r>
              <w:t>Score</w:t>
            </w:r>
          </w:p>
        </w:tc>
        <w:tc>
          <w:tcPr>
            <w:tcW w:w="2357" w:type="dxa"/>
          </w:tcPr>
          <w:p w:rsidR="0095619F" w:rsidRDefault="0095619F" w:rsidP="0095619F">
            <w:r>
              <w:t>Comments</w:t>
            </w:r>
          </w:p>
        </w:tc>
      </w:tr>
      <w:tr w:rsidR="00B37D2D" w:rsidTr="00CD5B6A">
        <w:trPr>
          <w:trHeight w:val="1604"/>
        </w:trPr>
        <w:tc>
          <w:tcPr>
            <w:tcW w:w="1188" w:type="dxa"/>
          </w:tcPr>
          <w:p w:rsidR="0095619F" w:rsidRDefault="0095619F" w:rsidP="0095619F">
            <w:r>
              <w:t>Project Intro/ Pitch</w:t>
            </w:r>
          </w:p>
        </w:tc>
        <w:tc>
          <w:tcPr>
            <w:tcW w:w="1620" w:type="dxa"/>
          </w:tcPr>
          <w:p w:rsidR="00745526" w:rsidRDefault="00745526" w:rsidP="0074552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Provides the</w:t>
            </w:r>
          </w:p>
          <w:p w:rsidR="00745526" w:rsidRDefault="00745526" w:rsidP="0074552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audience with a</w:t>
            </w:r>
          </w:p>
          <w:p w:rsidR="00745526" w:rsidRDefault="00745526" w:rsidP="0074552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complete sense of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the project’s scope,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 </w:t>
            </w:r>
            <w:r>
              <w:rPr>
                <w:rFonts w:ascii="Cambria" w:hAnsi="Cambria" w:cs="Cambria"/>
                <w:sz w:val="16"/>
                <w:szCs w:val="16"/>
              </w:rPr>
              <w:t>and what led to this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  <w:p w:rsidR="0095619F" w:rsidRDefault="00745526" w:rsidP="00745526">
            <w:r>
              <w:rPr>
                <w:rFonts w:ascii="Cambria" w:hAnsi="Cambria" w:cs="Cambria"/>
                <w:sz w:val="16"/>
                <w:szCs w:val="16"/>
              </w:rPr>
              <w:t>project</w:t>
            </w:r>
          </w:p>
        </w:tc>
        <w:tc>
          <w:tcPr>
            <w:tcW w:w="153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Provides the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audience with</w:t>
            </w:r>
          </w:p>
          <w:p w:rsidR="00D73D03" w:rsidRDefault="008C512E" w:rsidP="00D73D03">
            <w:pPr>
              <w:autoSpaceDE w:val="0"/>
              <w:autoSpaceDN w:val="0"/>
              <w:adjustRightInd w:val="0"/>
            </w:pPr>
            <w:r>
              <w:rPr>
                <w:rFonts w:ascii="Cambria" w:hAnsi="Cambria" w:cs="Cambria"/>
                <w:sz w:val="16"/>
                <w:szCs w:val="16"/>
              </w:rPr>
              <w:t>essential details of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the project, </w:t>
            </w:r>
          </w:p>
          <w:p w:rsidR="0095619F" w:rsidRDefault="0095619F" w:rsidP="008C512E"/>
        </w:tc>
        <w:tc>
          <w:tcPr>
            <w:tcW w:w="144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Provides only a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cursory look at the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project itself, leaving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some questions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about the exact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  <w:p w:rsidR="008C512E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nature of the service</w:t>
            </w:r>
          </w:p>
          <w:p w:rsidR="008C512E" w:rsidRDefault="008C512E" w:rsidP="008C512E"/>
          <w:p w:rsidR="0095619F" w:rsidRPr="008C512E" w:rsidRDefault="0095619F" w:rsidP="008C512E">
            <w:pPr>
              <w:jc w:val="center"/>
            </w:pPr>
          </w:p>
        </w:tc>
        <w:tc>
          <w:tcPr>
            <w:tcW w:w="126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Project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remains</w:t>
            </w:r>
          </w:p>
          <w:p w:rsidR="0095619F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unclear</w:t>
            </w:r>
          </w:p>
        </w:tc>
        <w:tc>
          <w:tcPr>
            <w:tcW w:w="720" w:type="dxa"/>
          </w:tcPr>
          <w:p w:rsidR="0095619F" w:rsidRDefault="0095619F" w:rsidP="0095619F"/>
        </w:tc>
        <w:tc>
          <w:tcPr>
            <w:tcW w:w="2357" w:type="dxa"/>
          </w:tcPr>
          <w:p w:rsidR="0095619F" w:rsidRDefault="0095619F" w:rsidP="0095619F"/>
        </w:tc>
      </w:tr>
      <w:tr w:rsidR="00B37D2D" w:rsidTr="00CD5B6A">
        <w:trPr>
          <w:trHeight w:val="679"/>
        </w:trPr>
        <w:tc>
          <w:tcPr>
            <w:tcW w:w="1188" w:type="dxa"/>
          </w:tcPr>
          <w:p w:rsidR="0095619F" w:rsidRDefault="00D73D03" w:rsidP="0095619F">
            <w:r>
              <w:t xml:space="preserve">Content Knowledge/ Project </w:t>
            </w:r>
            <w:r w:rsidR="0095619F">
              <w:t>Explanation</w:t>
            </w:r>
          </w:p>
        </w:tc>
        <w:tc>
          <w:tcPr>
            <w:tcW w:w="162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Exemplary, in-depth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understanding of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organization and its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impact in the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community and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related issues; shows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meaningful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connection between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all research and</w:t>
            </w:r>
          </w:p>
          <w:p w:rsidR="0095619F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project</w:t>
            </w:r>
          </w:p>
        </w:tc>
        <w:tc>
          <w:tcPr>
            <w:tcW w:w="153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Understanding of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organization and its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function in the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community clear and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evident; research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evident; shows clear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connection between</w:t>
            </w:r>
          </w:p>
          <w:p w:rsidR="0095619F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research and project</w:t>
            </w:r>
          </w:p>
        </w:tc>
        <w:tc>
          <w:tcPr>
            <w:tcW w:w="144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Minimal evidence of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understanding of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organization and/or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research; shows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minimal connection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between research</w:t>
            </w:r>
          </w:p>
          <w:p w:rsidR="0095619F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and project</w:t>
            </w:r>
          </w:p>
        </w:tc>
        <w:tc>
          <w:tcPr>
            <w:tcW w:w="126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Understanding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of community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organization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and/or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research not</w:t>
            </w:r>
          </w:p>
          <w:p w:rsidR="0095619F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evident</w:t>
            </w:r>
          </w:p>
        </w:tc>
        <w:tc>
          <w:tcPr>
            <w:tcW w:w="720" w:type="dxa"/>
          </w:tcPr>
          <w:p w:rsidR="0095619F" w:rsidRDefault="0095619F" w:rsidP="0095619F"/>
        </w:tc>
        <w:tc>
          <w:tcPr>
            <w:tcW w:w="2357" w:type="dxa"/>
          </w:tcPr>
          <w:p w:rsidR="0095619F" w:rsidRDefault="0095619F" w:rsidP="0095619F"/>
        </w:tc>
      </w:tr>
      <w:tr w:rsidR="00B37D2D" w:rsidTr="00CD5B6A">
        <w:trPr>
          <w:trHeight w:val="645"/>
        </w:trPr>
        <w:tc>
          <w:tcPr>
            <w:tcW w:w="1188" w:type="dxa"/>
          </w:tcPr>
          <w:p w:rsidR="0095619F" w:rsidRDefault="008C512E" w:rsidP="0095619F">
            <w:r>
              <w:t>Personal Learning</w:t>
            </w:r>
          </w:p>
        </w:tc>
        <w:tc>
          <w:tcPr>
            <w:tcW w:w="162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Shows new insight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about self gained by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working in this</w:t>
            </w:r>
            <w:r w:rsidR="00D73D03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setting, highlighting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meaningful</w:t>
            </w:r>
          </w:p>
          <w:p w:rsidR="00D73D03" w:rsidRDefault="008C512E" w:rsidP="00D73D03">
            <w:pPr>
              <w:autoSpaceDE w:val="0"/>
              <w:autoSpaceDN w:val="0"/>
              <w:adjustRightInd w:val="0"/>
            </w:pPr>
            <w:r>
              <w:rPr>
                <w:rFonts w:ascii="Cambria" w:hAnsi="Cambria" w:cs="Cambria"/>
                <w:sz w:val="16"/>
                <w:szCs w:val="16"/>
              </w:rPr>
              <w:t>experiences</w:t>
            </w:r>
          </w:p>
          <w:p w:rsidR="0095619F" w:rsidRDefault="0095619F" w:rsidP="008C512E"/>
        </w:tc>
        <w:tc>
          <w:tcPr>
            <w:tcW w:w="153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Shows knowledge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gained from project;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intrapersonal</w:t>
            </w:r>
          </w:p>
          <w:p w:rsidR="008C512E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learning evident</w:t>
            </w:r>
          </w:p>
          <w:p w:rsidR="008C512E" w:rsidRDefault="008C512E" w:rsidP="008C512E"/>
          <w:p w:rsidR="0095619F" w:rsidRPr="008C512E" w:rsidRDefault="0095619F" w:rsidP="008C512E">
            <w:pPr>
              <w:jc w:val="center"/>
            </w:pPr>
          </w:p>
        </w:tc>
        <w:tc>
          <w:tcPr>
            <w:tcW w:w="144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Evidence of personal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learning not</w:t>
            </w:r>
          </w:p>
          <w:p w:rsidR="0095619F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convincing</w:t>
            </w:r>
          </w:p>
        </w:tc>
        <w:tc>
          <w:tcPr>
            <w:tcW w:w="1260" w:type="dxa"/>
          </w:tcPr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No evidence of</w:t>
            </w:r>
          </w:p>
          <w:p w:rsidR="008C512E" w:rsidRDefault="008C512E" w:rsidP="008C512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personal</w:t>
            </w:r>
          </w:p>
          <w:p w:rsidR="008C512E" w:rsidRDefault="008C512E" w:rsidP="008C512E">
            <w:r>
              <w:rPr>
                <w:rFonts w:ascii="Cambria" w:hAnsi="Cambria" w:cs="Cambria"/>
                <w:sz w:val="16"/>
                <w:szCs w:val="16"/>
              </w:rPr>
              <w:t>learning</w:t>
            </w:r>
          </w:p>
          <w:p w:rsidR="008C512E" w:rsidRDefault="008C512E" w:rsidP="008C512E"/>
          <w:p w:rsidR="008C512E" w:rsidRDefault="008C512E" w:rsidP="008C512E"/>
          <w:p w:rsidR="0095619F" w:rsidRPr="008C512E" w:rsidRDefault="0095619F" w:rsidP="008C512E">
            <w:pPr>
              <w:jc w:val="center"/>
            </w:pPr>
          </w:p>
        </w:tc>
        <w:tc>
          <w:tcPr>
            <w:tcW w:w="720" w:type="dxa"/>
          </w:tcPr>
          <w:p w:rsidR="0095619F" w:rsidRDefault="0095619F" w:rsidP="0095619F"/>
        </w:tc>
        <w:tc>
          <w:tcPr>
            <w:tcW w:w="2357" w:type="dxa"/>
          </w:tcPr>
          <w:p w:rsidR="0095619F" w:rsidRDefault="0095619F" w:rsidP="0095619F"/>
        </w:tc>
      </w:tr>
      <w:tr w:rsidR="00B37D2D" w:rsidTr="00CD5B6A">
        <w:trPr>
          <w:trHeight w:val="645"/>
        </w:trPr>
        <w:tc>
          <w:tcPr>
            <w:tcW w:w="1188" w:type="dxa"/>
          </w:tcPr>
          <w:p w:rsidR="0095619F" w:rsidRDefault="00745526" w:rsidP="0095619F">
            <w:r>
              <w:t>External Resources</w:t>
            </w:r>
          </w:p>
        </w:tc>
        <w:tc>
          <w:tcPr>
            <w:tcW w:w="1620" w:type="dxa"/>
          </w:tcPr>
          <w:p w:rsidR="0095619F" w:rsidRPr="00D73D03" w:rsidRDefault="00D73D03" w:rsidP="00B37D2D">
            <w:pPr>
              <w:rPr>
                <w:rFonts w:ascii="Cambria" w:hAnsi="Cambria"/>
                <w:sz w:val="16"/>
                <w:szCs w:val="16"/>
              </w:rPr>
            </w:pPr>
            <w:r w:rsidRPr="00D73D03">
              <w:rPr>
                <w:rFonts w:ascii="Cambria" w:hAnsi="Cambria"/>
                <w:sz w:val="16"/>
                <w:szCs w:val="16"/>
              </w:rPr>
              <w:t xml:space="preserve">Clearly describes external resources/ methods of contact/ and </w:t>
            </w:r>
            <w:r w:rsidR="00B37D2D">
              <w:rPr>
                <w:rFonts w:ascii="Cambria" w:hAnsi="Cambria"/>
                <w:sz w:val="16"/>
                <w:szCs w:val="16"/>
              </w:rPr>
              <w:t>research on resources</w:t>
            </w:r>
          </w:p>
        </w:tc>
        <w:tc>
          <w:tcPr>
            <w:tcW w:w="1530" w:type="dxa"/>
          </w:tcPr>
          <w:p w:rsidR="0095619F" w:rsidRPr="00D73D03" w:rsidRDefault="00D73D03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Briefly describes resources</w:t>
            </w:r>
            <w:r w:rsidR="00B37D2D">
              <w:rPr>
                <w:rFonts w:ascii="Cambria" w:hAnsi="Cambria"/>
                <w:sz w:val="16"/>
                <w:szCs w:val="16"/>
              </w:rPr>
              <w:t xml:space="preserve"> and methods of contact. </w:t>
            </w:r>
          </w:p>
        </w:tc>
        <w:tc>
          <w:tcPr>
            <w:tcW w:w="1440" w:type="dxa"/>
          </w:tcPr>
          <w:p w:rsidR="0095619F" w:rsidRPr="00D73D03" w:rsidRDefault="00B37D2D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Minimal evidence of research on resources</w:t>
            </w:r>
          </w:p>
        </w:tc>
        <w:tc>
          <w:tcPr>
            <w:tcW w:w="1260" w:type="dxa"/>
          </w:tcPr>
          <w:p w:rsidR="0095619F" w:rsidRPr="00D73D03" w:rsidRDefault="00B37D2D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No external resources or lack of research in subject area</w:t>
            </w:r>
          </w:p>
        </w:tc>
        <w:tc>
          <w:tcPr>
            <w:tcW w:w="720" w:type="dxa"/>
          </w:tcPr>
          <w:p w:rsidR="0095619F" w:rsidRPr="00D73D03" w:rsidRDefault="0095619F" w:rsidP="009561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57" w:type="dxa"/>
          </w:tcPr>
          <w:p w:rsidR="0095619F" w:rsidRPr="00D73D03" w:rsidRDefault="0095619F" w:rsidP="009561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37D2D" w:rsidTr="00CD5B6A">
        <w:trPr>
          <w:trHeight w:val="679"/>
        </w:trPr>
        <w:tc>
          <w:tcPr>
            <w:tcW w:w="1188" w:type="dxa"/>
          </w:tcPr>
          <w:p w:rsidR="0095619F" w:rsidRDefault="00745526" w:rsidP="0095619F">
            <w:r>
              <w:t>Action Plan</w:t>
            </w:r>
          </w:p>
        </w:tc>
        <w:tc>
          <w:tcPr>
            <w:tcW w:w="1620" w:type="dxa"/>
          </w:tcPr>
          <w:p w:rsidR="0095619F" w:rsidRPr="00D73D03" w:rsidRDefault="008C512E" w:rsidP="0095619F">
            <w:pPr>
              <w:rPr>
                <w:rFonts w:ascii="Cambria" w:hAnsi="Cambria"/>
                <w:sz w:val="16"/>
                <w:szCs w:val="16"/>
              </w:rPr>
            </w:pPr>
            <w:r w:rsidRPr="00D73D03">
              <w:rPr>
                <w:rFonts w:ascii="Cambria" w:hAnsi="Cambria"/>
                <w:sz w:val="16"/>
                <w:szCs w:val="16"/>
              </w:rPr>
              <w:t>Describes potential challenges and plans to overcome them. Summarizes Main tasks and member roles</w:t>
            </w:r>
          </w:p>
        </w:tc>
        <w:tc>
          <w:tcPr>
            <w:tcW w:w="1530" w:type="dxa"/>
          </w:tcPr>
          <w:p w:rsidR="0095619F" w:rsidRPr="00D73D03" w:rsidRDefault="00B37D2D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Students are able to identify potential challenges an can summarize member roles</w:t>
            </w:r>
          </w:p>
        </w:tc>
        <w:tc>
          <w:tcPr>
            <w:tcW w:w="1440" w:type="dxa"/>
          </w:tcPr>
          <w:p w:rsidR="0095619F" w:rsidRPr="00D73D03" w:rsidRDefault="00FC2D66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Minimal evidence of consideration for potential challenges, members roles are unclear </w:t>
            </w:r>
          </w:p>
        </w:tc>
        <w:tc>
          <w:tcPr>
            <w:tcW w:w="1260" w:type="dxa"/>
          </w:tcPr>
          <w:p w:rsidR="0095619F" w:rsidRPr="00D73D03" w:rsidRDefault="00FC2D66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Students unable to predict possible challenges. No evidence of group preparation</w:t>
            </w:r>
          </w:p>
        </w:tc>
        <w:tc>
          <w:tcPr>
            <w:tcW w:w="720" w:type="dxa"/>
          </w:tcPr>
          <w:p w:rsidR="0095619F" w:rsidRPr="00D73D03" w:rsidRDefault="0095619F" w:rsidP="009561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57" w:type="dxa"/>
          </w:tcPr>
          <w:p w:rsidR="0095619F" w:rsidRPr="00D73D03" w:rsidRDefault="0095619F" w:rsidP="009561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37D2D" w:rsidTr="00CD5B6A">
        <w:trPr>
          <w:trHeight w:val="679"/>
        </w:trPr>
        <w:tc>
          <w:tcPr>
            <w:tcW w:w="1188" w:type="dxa"/>
          </w:tcPr>
          <w:p w:rsidR="0095619F" w:rsidRDefault="00745526" w:rsidP="0095619F">
            <w:r>
              <w:t xml:space="preserve">Product </w:t>
            </w:r>
          </w:p>
        </w:tc>
        <w:tc>
          <w:tcPr>
            <w:tcW w:w="1620" w:type="dxa"/>
          </w:tcPr>
          <w:p w:rsidR="0095619F" w:rsidRPr="00D73D03" w:rsidRDefault="00B37D2D" w:rsidP="00B37D2D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Concrete e</w:t>
            </w:r>
            <w:r w:rsidR="008C512E" w:rsidRPr="00D73D03">
              <w:rPr>
                <w:rFonts w:ascii="Cambria" w:hAnsi="Cambria"/>
                <w:sz w:val="16"/>
                <w:szCs w:val="16"/>
              </w:rPr>
              <w:t xml:space="preserve">xplanation of final product </w:t>
            </w:r>
          </w:p>
        </w:tc>
        <w:tc>
          <w:tcPr>
            <w:tcW w:w="1530" w:type="dxa"/>
          </w:tcPr>
          <w:p w:rsidR="0095619F" w:rsidRPr="00D73D03" w:rsidRDefault="00B37D2D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Brief explanation of final product. </w:t>
            </w:r>
          </w:p>
        </w:tc>
        <w:tc>
          <w:tcPr>
            <w:tcW w:w="1440" w:type="dxa"/>
          </w:tcPr>
          <w:p w:rsidR="0095619F" w:rsidRPr="00D73D03" w:rsidRDefault="00B37D2D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Vague explanation of final product. Students have yet to decide on a product or unclear methods for completion</w:t>
            </w:r>
          </w:p>
        </w:tc>
        <w:tc>
          <w:tcPr>
            <w:tcW w:w="1260" w:type="dxa"/>
          </w:tcPr>
          <w:p w:rsidR="0095619F" w:rsidRPr="00D73D03" w:rsidRDefault="00B37D2D" w:rsidP="009561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No information or action plan on producing final product</w:t>
            </w:r>
          </w:p>
        </w:tc>
        <w:tc>
          <w:tcPr>
            <w:tcW w:w="720" w:type="dxa"/>
          </w:tcPr>
          <w:p w:rsidR="0095619F" w:rsidRPr="00D73D03" w:rsidRDefault="0095619F" w:rsidP="009561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57" w:type="dxa"/>
          </w:tcPr>
          <w:p w:rsidR="0095619F" w:rsidRPr="00D73D03" w:rsidRDefault="0095619F" w:rsidP="009561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8C512E" w:rsidTr="00CD5B6A">
        <w:trPr>
          <w:trHeight w:val="679"/>
        </w:trPr>
        <w:tc>
          <w:tcPr>
            <w:tcW w:w="7758" w:type="dxa"/>
            <w:gridSpan w:val="6"/>
          </w:tcPr>
          <w:p w:rsidR="008C512E" w:rsidRDefault="008C512E" w:rsidP="008C512E">
            <w:pPr>
              <w:jc w:val="right"/>
            </w:pPr>
            <w:r>
              <w:t>Subtotal</w:t>
            </w:r>
          </w:p>
        </w:tc>
        <w:tc>
          <w:tcPr>
            <w:tcW w:w="2357" w:type="dxa"/>
          </w:tcPr>
          <w:p w:rsidR="008C512E" w:rsidRDefault="008C512E" w:rsidP="0095619F"/>
        </w:tc>
      </w:tr>
    </w:tbl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95619F" w:rsidTr="006E15C5">
        <w:tc>
          <w:tcPr>
            <w:tcW w:w="7182" w:type="dxa"/>
            <w:gridSpan w:val="2"/>
            <w:vMerge w:val="restart"/>
          </w:tcPr>
          <w:p w:rsidR="0095619F" w:rsidRDefault="0095619F">
            <w:r>
              <w:t>Presenters:</w:t>
            </w:r>
          </w:p>
        </w:tc>
        <w:tc>
          <w:tcPr>
            <w:tcW w:w="2394" w:type="dxa"/>
          </w:tcPr>
          <w:p w:rsidR="0095619F" w:rsidRDefault="0095619F">
            <w:r>
              <w:t>Start Time</w:t>
            </w:r>
          </w:p>
        </w:tc>
      </w:tr>
      <w:tr w:rsidR="0095619F" w:rsidTr="006E15C5">
        <w:tc>
          <w:tcPr>
            <w:tcW w:w="7182" w:type="dxa"/>
            <w:gridSpan w:val="2"/>
            <w:vMerge/>
          </w:tcPr>
          <w:p w:rsidR="0095619F" w:rsidRDefault="0095619F"/>
        </w:tc>
        <w:tc>
          <w:tcPr>
            <w:tcW w:w="2394" w:type="dxa"/>
          </w:tcPr>
          <w:p w:rsidR="0095619F" w:rsidRDefault="0095619F">
            <w:r>
              <w:t>End Time</w:t>
            </w:r>
          </w:p>
        </w:tc>
      </w:tr>
      <w:tr w:rsidR="0095619F" w:rsidTr="006E15C5">
        <w:tc>
          <w:tcPr>
            <w:tcW w:w="7182" w:type="dxa"/>
            <w:gridSpan w:val="2"/>
            <w:vMerge/>
          </w:tcPr>
          <w:p w:rsidR="0095619F" w:rsidRDefault="0095619F"/>
        </w:tc>
        <w:tc>
          <w:tcPr>
            <w:tcW w:w="2394" w:type="dxa"/>
          </w:tcPr>
          <w:p w:rsidR="0095619F" w:rsidRDefault="0095619F">
            <w:r>
              <w:t>Total Time</w:t>
            </w:r>
          </w:p>
        </w:tc>
      </w:tr>
      <w:tr w:rsidR="0095619F" w:rsidTr="007520BA">
        <w:tc>
          <w:tcPr>
            <w:tcW w:w="9576" w:type="dxa"/>
            <w:gridSpan w:val="3"/>
          </w:tcPr>
          <w:p w:rsidR="0095619F" w:rsidRDefault="0095619F">
            <w:r>
              <w:t>Driving Question</w:t>
            </w:r>
          </w:p>
          <w:p w:rsidR="0095619F" w:rsidRDefault="0095619F"/>
          <w:p w:rsidR="0095619F" w:rsidRDefault="0095619F"/>
        </w:tc>
      </w:tr>
      <w:tr w:rsidR="0095619F" w:rsidTr="00CE4748">
        <w:tc>
          <w:tcPr>
            <w:tcW w:w="4788" w:type="dxa"/>
          </w:tcPr>
          <w:p w:rsidR="0095619F" w:rsidRDefault="0095619F">
            <w:r>
              <w:t>Content Total:</w:t>
            </w:r>
          </w:p>
        </w:tc>
        <w:tc>
          <w:tcPr>
            <w:tcW w:w="4788" w:type="dxa"/>
            <w:gridSpan w:val="2"/>
          </w:tcPr>
          <w:p w:rsidR="0095619F" w:rsidRDefault="0095619F" w:rsidP="0095619F">
            <w:r>
              <w:t>Presentation Total:</w:t>
            </w:r>
          </w:p>
          <w:p w:rsidR="0095619F" w:rsidRDefault="0095619F" w:rsidP="0095619F"/>
        </w:tc>
      </w:tr>
    </w:tbl>
    <w:p w:rsidR="00A71ABC" w:rsidRPr="00A74527" w:rsidRDefault="00A74527" w:rsidP="00A74527">
      <w:pPr>
        <w:jc w:val="center"/>
        <w:rPr>
          <w:b/>
          <w:sz w:val="40"/>
        </w:rPr>
      </w:pPr>
      <w:r w:rsidRPr="00A74527">
        <w:rPr>
          <w:b/>
          <w:sz w:val="32"/>
        </w:rPr>
        <w:lastRenderedPageBreak/>
        <w:t>Presentation</w:t>
      </w:r>
    </w:p>
    <w:tbl>
      <w:tblPr>
        <w:tblStyle w:val="TableGrid"/>
        <w:tblW w:w="10008" w:type="dxa"/>
        <w:tblLook w:val="04A0"/>
      </w:tblPr>
      <w:tblGrid>
        <w:gridCol w:w="1596"/>
        <w:gridCol w:w="1596"/>
        <w:gridCol w:w="1596"/>
        <w:gridCol w:w="1596"/>
        <w:gridCol w:w="1014"/>
        <w:gridCol w:w="2610"/>
      </w:tblGrid>
      <w:tr w:rsidR="00EB470F" w:rsidTr="006748B9">
        <w:tc>
          <w:tcPr>
            <w:tcW w:w="1596" w:type="dxa"/>
            <w:vAlign w:val="center"/>
          </w:tcPr>
          <w:p w:rsidR="00EB470F" w:rsidRDefault="00EB470F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EB470F" w:rsidRPr="006748B9" w:rsidRDefault="00EB470F" w:rsidP="006748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,Bold"/>
                <w:b/>
                <w:bCs/>
                <w:sz w:val="20"/>
                <w:szCs w:val="20"/>
              </w:rPr>
            </w:pPr>
            <w:r w:rsidRPr="006748B9">
              <w:rPr>
                <w:rFonts w:asciiTheme="majorHAnsi" w:hAnsiTheme="majorHAnsi" w:cs="Cambria,Bold"/>
                <w:b/>
                <w:bCs/>
                <w:sz w:val="20"/>
                <w:szCs w:val="20"/>
              </w:rPr>
              <w:t>3</w:t>
            </w:r>
          </w:p>
          <w:p w:rsidR="00EB470F" w:rsidRPr="006748B9" w:rsidRDefault="00EB470F" w:rsidP="006748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,Bold"/>
                <w:b/>
                <w:bCs/>
                <w:sz w:val="20"/>
                <w:szCs w:val="20"/>
              </w:rPr>
            </w:pPr>
            <w:r w:rsidRPr="006748B9">
              <w:rPr>
                <w:rFonts w:asciiTheme="majorHAnsi" w:hAnsiTheme="majorHAnsi" w:cs="Cambria,Bold"/>
                <w:b/>
                <w:bCs/>
                <w:sz w:val="20"/>
                <w:szCs w:val="20"/>
              </w:rPr>
              <w:t>Exceeds</w:t>
            </w:r>
          </w:p>
          <w:p w:rsidR="00EB470F" w:rsidRPr="006748B9" w:rsidRDefault="00EB470F" w:rsidP="006748B9">
            <w:pPr>
              <w:jc w:val="center"/>
              <w:rPr>
                <w:rFonts w:asciiTheme="majorHAnsi" w:hAnsiTheme="majorHAnsi"/>
                <w:b/>
              </w:rPr>
            </w:pPr>
            <w:r w:rsidRPr="006748B9">
              <w:rPr>
                <w:rFonts w:asciiTheme="majorHAnsi" w:hAnsiTheme="majorHAnsi" w:cs="Cambria,Bold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596" w:type="dxa"/>
            <w:vAlign w:val="center"/>
          </w:tcPr>
          <w:p w:rsidR="00EB470F" w:rsidRPr="006748B9" w:rsidRDefault="00EB470F" w:rsidP="006748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,Bold"/>
                <w:b/>
                <w:bCs/>
                <w:sz w:val="20"/>
                <w:szCs w:val="20"/>
              </w:rPr>
            </w:pPr>
            <w:r w:rsidRPr="006748B9">
              <w:rPr>
                <w:rFonts w:asciiTheme="majorHAnsi" w:hAnsiTheme="majorHAnsi" w:cs="Cambria,Bold"/>
                <w:b/>
                <w:bCs/>
                <w:sz w:val="20"/>
                <w:szCs w:val="20"/>
              </w:rPr>
              <w:t>2</w:t>
            </w:r>
          </w:p>
          <w:p w:rsidR="00EB470F" w:rsidRPr="006748B9" w:rsidRDefault="00EB470F" w:rsidP="006748B9">
            <w:pPr>
              <w:jc w:val="center"/>
              <w:rPr>
                <w:rFonts w:asciiTheme="majorHAnsi" w:hAnsiTheme="majorHAnsi"/>
                <w:b/>
              </w:rPr>
            </w:pPr>
            <w:r w:rsidRPr="006748B9">
              <w:rPr>
                <w:rFonts w:asciiTheme="majorHAnsi" w:hAnsiTheme="majorHAnsi" w:cs="Cambria,Bold"/>
                <w:b/>
                <w:bCs/>
                <w:sz w:val="20"/>
                <w:szCs w:val="20"/>
              </w:rPr>
              <w:t>Meets Standard</w:t>
            </w:r>
          </w:p>
        </w:tc>
        <w:tc>
          <w:tcPr>
            <w:tcW w:w="1596" w:type="dxa"/>
            <w:vAlign w:val="center"/>
          </w:tcPr>
          <w:p w:rsidR="00EB470F" w:rsidRPr="006748B9" w:rsidRDefault="00EB470F" w:rsidP="006748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,Bold"/>
                <w:b/>
                <w:bCs/>
                <w:sz w:val="20"/>
                <w:szCs w:val="20"/>
              </w:rPr>
            </w:pPr>
            <w:r w:rsidRPr="006748B9">
              <w:rPr>
                <w:rFonts w:asciiTheme="majorHAnsi" w:hAnsiTheme="majorHAnsi" w:cs="Cambria,Bold"/>
                <w:b/>
                <w:bCs/>
                <w:sz w:val="20"/>
                <w:szCs w:val="20"/>
              </w:rPr>
              <w:t>1</w:t>
            </w:r>
          </w:p>
          <w:p w:rsidR="00EB470F" w:rsidRPr="006748B9" w:rsidRDefault="00EB470F" w:rsidP="006748B9">
            <w:pPr>
              <w:jc w:val="center"/>
              <w:rPr>
                <w:rFonts w:asciiTheme="majorHAnsi" w:hAnsiTheme="majorHAnsi"/>
                <w:b/>
              </w:rPr>
            </w:pPr>
            <w:r w:rsidRPr="006748B9">
              <w:rPr>
                <w:rFonts w:asciiTheme="majorHAnsi" w:hAnsiTheme="majorHAnsi" w:cs="Cambria,Bold"/>
                <w:b/>
                <w:bCs/>
                <w:sz w:val="20"/>
                <w:szCs w:val="20"/>
              </w:rPr>
              <w:t>Below Standard</w:t>
            </w:r>
          </w:p>
        </w:tc>
        <w:tc>
          <w:tcPr>
            <w:tcW w:w="1014" w:type="dxa"/>
            <w:vAlign w:val="center"/>
          </w:tcPr>
          <w:p w:rsidR="00EB470F" w:rsidRPr="006748B9" w:rsidRDefault="00EB470F" w:rsidP="006748B9">
            <w:pPr>
              <w:jc w:val="center"/>
              <w:rPr>
                <w:rFonts w:asciiTheme="majorHAnsi" w:hAnsiTheme="majorHAnsi"/>
                <w:b/>
              </w:rPr>
            </w:pPr>
            <w:r w:rsidRPr="006748B9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2610" w:type="dxa"/>
            <w:vAlign w:val="center"/>
          </w:tcPr>
          <w:p w:rsidR="00EB470F" w:rsidRPr="006748B9" w:rsidRDefault="00EB470F" w:rsidP="006748B9">
            <w:pPr>
              <w:jc w:val="center"/>
              <w:rPr>
                <w:rFonts w:asciiTheme="majorHAnsi" w:hAnsiTheme="majorHAnsi"/>
                <w:b/>
              </w:rPr>
            </w:pPr>
            <w:r w:rsidRPr="006748B9">
              <w:rPr>
                <w:rFonts w:asciiTheme="majorHAnsi" w:hAnsiTheme="majorHAnsi"/>
                <w:b/>
              </w:rPr>
              <w:t>Comments</w:t>
            </w:r>
          </w:p>
        </w:tc>
      </w:tr>
      <w:tr w:rsidR="00CD5B6A" w:rsidTr="006748B9">
        <w:tc>
          <w:tcPr>
            <w:tcW w:w="1596" w:type="dxa"/>
            <w:vAlign w:val="center"/>
          </w:tcPr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Structure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16"/>
                <w:szCs w:val="16"/>
              </w:rPr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Introduction;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16"/>
                <w:szCs w:val="16"/>
              </w:rPr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Transitions;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16"/>
                <w:szCs w:val="16"/>
              </w:rPr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Organization;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16"/>
                <w:szCs w:val="16"/>
              </w:rPr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Sequencing;</w:t>
            </w:r>
          </w:p>
          <w:p w:rsidR="00CD5B6A" w:rsidRDefault="00CD5B6A" w:rsidP="006748B9">
            <w:pPr>
              <w:jc w:val="center"/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Conclusion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Unique attention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getter; insightful and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engaging; organized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in logical sequence;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smooth transitions;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makes a lasting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impression on the</w:t>
            </w:r>
          </w:p>
          <w:p w:rsidR="00CD5B6A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audience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Attention getter is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appropriate; body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organized in logical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sequence; smooth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transitions; good</w:t>
            </w:r>
          </w:p>
          <w:p w:rsidR="00CD5B6A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sense of completion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Attention getter lacks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spark; somewhat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organized &amp; logical;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transitions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inconsistent or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missing; conclusion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somewhat irrelevant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 inconsistent with</w:t>
            </w:r>
          </w:p>
          <w:p w:rsidR="00CD5B6A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body of speech</w:t>
            </w:r>
          </w:p>
        </w:tc>
        <w:tc>
          <w:tcPr>
            <w:tcW w:w="1014" w:type="dxa"/>
          </w:tcPr>
          <w:p w:rsidR="00CD5B6A" w:rsidRDefault="00CD5B6A"/>
        </w:tc>
        <w:tc>
          <w:tcPr>
            <w:tcW w:w="2610" w:type="dxa"/>
          </w:tcPr>
          <w:p w:rsidR="00CD5B6A" w:rsidRDefault="00CD5B6A"/>
        </w:tc>
      </w:tr>
      <w:tr w:rsidR="00CD5B6A" w:rsidTr="006748B9">
        <w:tc>
          <w:tcPr>
            <w:tcW w:w="1596" w:type="dxa"/>
            <w:vAlign w:val="center"/>
          </w:tcPr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Visuals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16"/>
                <w:szCs w:val="16"/>
              </w:rPr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Quality;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Appropriateness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Effective use of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PowerPoint visuals;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attractive design;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appropriate use of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technology; uses only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essential words/</w:t>
            </w:r>
          </w:p>
          <w:p w:rsidR="00CD5B6A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phrases (if any)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PowerPoint may be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language-heavy, but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conveys necessary</w:t>
            </w:r>
          </w:p>
          <w:p w:rsidR="00EB470F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information clearly</w:t>
            </w:r>
          </w:p>
          <w:p w:rsidR="00EB470F" w:rsidRDefault="00EB470F" w:rsidP="00EB470F"/>
          <w:p w:rsidR="00CD5B6A" w:rsidRPr="00EB470F" w:rsidRDefault="00CD5B6A" w:rsidP="00EB470F">
            <w:pPr>
              <w:jc w:val="center"/>
            </w:pP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PowerPoint does not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effectively support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presentation with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compelling visuals OR</w:t>
            </w:r>
          </w:p>
          <w:p w:rsidR="00CD5B6A" w:rsidRDefault="00EB470F" w:rsidP="00EB470F">
            <w:pPr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key information</w:t>
            </w:r>
          </w:p>
        </w:tc>
        <w:tc>
          <w:tcPr>
            <w:tcW w:w="1014" w:type="dxa"/>
          </w:tcPr>
          <w:p w:rsidR="00CD5B6A" w:rsidRDefault="00CD5B6A"/>
        </w:tc>
        <w:tc>
          <w:tcPr>
            <w:tcW w:w="2610" w:type="dxa"/>
          </w:tcPr>
          <w:p w:rsidR="00CD5B6A" w:rsidRDefault="00CD5B6A"/>
        </w:tc>
      </w:tr>
      <w:tr w:rsidR="00CD5B6A" w:rsidTr="006748B9">
        <w:tc>
          <w:tcPr>
            <w:tcW w:w="1596" w:type="dxa"/>
            <w:vAlign w:val="center"/>
          </w:tcPr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Grammar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and Word</w:t>
            </w:r>
          </w:p>
          <w:p w:rsidR="00CD5B6A" w:rsidRDefault="00CD5B6A" w:rsidP="006748B9">
            <w:pPr>
              <w:jc w:val="center"/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Choice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Flawless grammar;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precise and deliberate</w:t>
            </w:r>
          </w:p>
          <w:p w:rsidR="00CD5B6A" w:rsidRDefault="00EB470F" w:rsidP="00EB470F">
            <w:pPr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vocabulary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Mostly correct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grammar;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appropriate word</w:t>
            </w:r>
          </w:p>
          <w:p w:rsidR="00CD5B6A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choices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Disorganized;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significant errors in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grammar;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inappropriate</w:t>
            </w:r>
          </w:p>
          <w:p w:rsidR="00CD5B6A" w:rsidRDefault="00EB470F" w:rsidP="00EB470F">
            <w:pPr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language</w:t>
            </w:r>
          </w:p>
        </w:tc>
        <w:tc>
          <w:tcPr>
            <w:tcW w:w="1014" w:type="dxa"/>
          </w:tcPr>
          <w:p w:rsidR="00CD5B6A" w:rsidRDefault="00CD5B6A"/>
        </w:tc>
        <w:tc>
          <w:tcPr>
            <w:tcW w:w="2610" w:type="dxa"/>
          </w:tcPr>
          <w:p w:rsidR="00CD5B6A" w:rsidRDefault="00CD5B6A"/>
        </w:tc>
      </w:tr>
      <w:tr w:rsidR="00CD5B6A" w:rsidTr="006748B9">
        <w:tc>
          <w:tcPr>
            <w:tcW w:w="1596" w:type="dxa"/>
            <w:vAlign w:val="center"/>
          </w:tcPr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Poise/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Delivery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16"/>
                <w:szCs w:val="16"/>
              </w:rPr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Body language;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16"/>
                <w:szCs w:val="16"/>
              </w:rPr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Attitude; Eye</w:t>
            </w:r>
          </w:p>
          <w:p w:rsidR="00CD5B6A" w:rsidRDefault="00CD5B6A" w:rsidP="006748B9">
            <w:pPr>
              <w:jc w:val="center"/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contact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Dignified body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language;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enthusiastic;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confidence in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speaking; consistent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effective use of eye</w:t>
            </w:r>
          </w:p>
          <w:p w:rsidR="00EB470F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contact</w:t>
            </w:r>
          </w:p>
          <w:p w:rsidR="00CD5B6A" w:rsidRPr="00EB470F" w:rsidRDefault="00CD5B6A" w:rsidP="00EB470F"/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Good posture, calm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delivery; somewhat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enthusiastic; eye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contact with minimal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note reading or</w:t>
            </w:r>
          </w:p>
          <w:p w:rsidR="00EB470F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looking away</w:t>
            </w:r>
          </w:p>
          <w:p w:rsidR="00EB470F" w:rsidRDefault="00EB470F" w:rsidP="00EB470F"/>
          <w:p w:rsidR="00CD5B6A" w:rsidRPr="00EB470F" w:rsidRDefault="00CD5B6A" w:rsidP="00EB470F"/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Distracting body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language; lacks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enthusiasm; shows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great discomfort in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speaking; uneven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pace; limited eye</w:t>
            </w:r>
          </w:p>
          <w:p w:rsidR="00CD5B6A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contact</w:t>
            </w:r>
          </w:p>
        </w:tc>
        <w:tc>
          <w:tcPr>
            <w:tcW w:w="1014" w:type="dxa"/>
          </w:tcPr>
          <w:p w:rsidR="00CD5B6A" w:rsidRDefault="00CD5B6A"/>
        </w:tc>
        <w:tc>
          <w:tcPr>
            <w:tcW w:w="2610" w:type="dxa"/>
          </w:tcPr>
          <w:p w:rsidR="00CD5B6A" w:rsidRDefault="00CD5B6A"/>
        </w:tc>
      </w:tr>
      <w:tr w:rsidR="00CD5B6A" w:rsidTr="006748B9">
        <w:tc>
          <w:tcPr>
            <w:tcW w:w="1596" w:type="dxa"/>
            <w:vAlign w:val="center"/>
          </w:tcPr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Voice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Quality</w:t>
            </w:r>
          </w:p>
          <w:p w:rsidR="00CD5B6A" w:rsidRDefault="00CD5B6A" w:rsidP="006748B9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16"/>
                <w:szCs w:val="16"/>
              </w:rPr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Inflection;</w:t>
            </w:r>
          </w:p>
          <w:p w:rsidR="00CD5B6A" w:rsidRDefault="00CD5B6A" w:rsidP="006748B9">
            <w:pPr>
              <w:jc w:val="center"/>
            </w:pPr>
            <w:r>
              <w:rPr>
                <w:rFonts w:ascii="Cambria,Italic" w:hAnsi="Cambria,Italic" w:cs="Cambria,Italic"/>
                <w:i/>
                <w:iCs/>
                <w:sz w:val="16"/>
                <w:szCs w:val="16"/>
              </w:rPr>
              <w:t>Volume; Pace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Skillfully uses voice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inflection; projects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voice well; clear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articulation; even</w:t>
            </w:r>
          </w:p>
          <w:p w:rsidR="00CD5B6A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pace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Expressive voice;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appropriate volume;</w:t>
            </w:r>
          </w:p>
          <w:p w:rsidR="00CD5B6A" w:rsidRDefault="00EB470F" w:rsidP="00EB470F">
            <w:pPr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mostly even pace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Lacks voice inflection;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difficult to hear;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speaks too fast or</w:t>
            </w:r>
          </w:p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mumbles; uneven</w:t>
            </w:r>
          </w:p>
          <w:p w:rsidR="00EB470F" w:rsidRDefault="00EB470F" w:rsidP="00EB470F">
            <w:r>
              <w:rPr>
                <w:rFonts w:ascii="Cambria" w:hAnsi="Cambria" w:cs="Cambria"/>
                <w:sz w:val="16"/>
                <w:szCs w:val="16"/>
              </w:rPr>
              <w:t>pace</w:t>
            </w:r>
          </w:p>
          <w:p w:rsidR="00CD5B6A" w:rsidRPr="00EB470F" w:rsidRDefault="00CD5B6A" w:rsidP="00EB470F">
            <w:pPr>
              <w:jc w:val="center"/>
            </w:pPr>
          </w:p>
        </w:tc>
        <w:tc>
          <w:tcPr>
            <w:tcW w:w="1014" w:type="dxa"/>
          </w:tcPr>
          <w:p w:rsidR="00CD5B6A" w:rsidRDefault="00CD5B6A"/>
        </w:tc>
        <w:tc>
          <w:tcPr>
            <w:tcW w:w="2610" w:type="dxa"/>
          </w:tcPr>
          <w:p w:rsidR="00CD5B6A" w:rsidRDefault="00CD5B6A"/>
        </w:tc>
      </w:tr>
      <w:tr w:rsidR="00EB470F" w:rsidTr="006748B9">
        <w:tc>
          <w:tcPr>
            <w:tcW w:w="1596" w:type="dxa"/>
            <w:vAlign w:val="center"/>
          </w:tcPr>
          <w:p w:rsidR="00EB470F" w:rsidRDefault="00EB470F" w:rsidP="006748B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16"/>
                <w:szCs w:val="16"/>
              </w:rPr>
            </w:pPr>
            <w:r>
              <w:rPr>
                <w:rFonts w:ascii="Cambria,Bold" w:hAnsi="Cambria,Bold" w:cs="Cambria,Bold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Within time limit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+/- 1 Min</w:t>
            </w:r>
          </w:p>
        </w:tc>
        <w:tc>
          <w:tcPr>
            <w:tcW w:w="1596" w:type="dxa"/>
          </w:tcPr>
          <w:p w:rsidR="00EB470F" w:rsidRDefault="00EB470F" w:rsidP="00EB470F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+/-2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mins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or more</w:t>
            </w:r>
          </w:p>
        </w:tc>
        <w:tc>
          <w:tcPr>
            <w:tcW w:w="1014" w:type="dxa"/>
          </w:tcPr>
          <w:p w:rsidR="00EB470F" w:rsidRDefault="00EB470F"/>
        </w:tc>
        <w:tc>
          <w:tcPr>
            <w:tcW w:w="2610" w:type="dxa"/>
          </w:tcPr>
          <w:p w:rsidR="00EB470F" w:rsidRDefault="00EB470F"/>
        </w:tc>
      </w:tr>
      <w:tr w:rsidR="00CD5B6A" w:rsidTr="006748B9">
        <w:tc>
          <w:tcPr>
            <w:tcW w:w="7398" w:type="dxa"/>
            <w:gridSpan w:val="5"/>
            <w:vAlign w:val="center"/>
          </w:tcPr>
          <w:p w:rsidR="00CD5B6A" w:rsidRDefault="00CD5B6A" w:rsidP="006748B9">
            <w:pPr>
              <w:jc w:val="right"/>
            </w:pPr>
            <w:r>
              <w:t>Subtotal</w:t>
            </w:r>
          </w:p>
        </w:tc>
        <w:tc>
          <w:tcPr>
            <w:tcW w:w="2610" w:type="dxa"/>
          </w:tcPr>
          <w:p w:rsidR="00CD5B6A" w:rsidRDefault="00CD5B6A"/>
        </w:tc>
      </w:tr>
    </w:tbl>
    <w:p w:rsidR="00CD5B6A" w:rsidRDefault="00CD5B6A"/>
    <w:sectPr w:rsidR="00CD5B6A" w:rsidSect="00A71A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FE" w:rsidRDefault="00585FFE" w:rsidP="0095619F">
      <w:pPr>
        <w:spacing w:after="0" w:line="240" w:lineRule="auto"/>
      </w:pPr>
      <w:r>
        <w:separator/>
      </w:r>
    </w:p>
  </w:endnote>
  <w:endnote w:type="continuationSeparator" w:id="0">
    <w:p w:rsidR="00585FFE" w:rsidRDefault="00585FFE" w:rsidP="0095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FE" w:rsidRDefault="00585FFE" w:rsidP="0095619F">
      <w:pPr>
        <w:spacing w:after="0" w:line="240" w:lineRule="auto"/>
      </w:pPr>
      <w:r>
        <w:separator/>
      </w:r>
    </w:p>
  </w:footnote>
  <w:footnote w:type="continuationSeparator" w:id="0">
    <w:p w:rsidR="00585FFE" w:rsidRDefault="00585FFE" w:rsidP="0095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9F" w:rsidRDefault="0095619F" w:rsidP="0095619F">
    <w:pPr>
      <w:pStyle w:val="Header"/>
      <w:jc w:val="right"/>
    </w:pPr>
    <w:r>
      <w:t>Period______________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19F"/>
    <w:rsid w:val="001626BA"/>
    <w:rsid w:val="004702FA"/>
    <w:rsid w:val="004E33FB"/>
    <w:rsid w:val="0052407F"/>
    <w:rsid w:val="0052680E"/>
    <w:rsid w:val="00580193"/>
    <w:rsid w:val="00585FFE"/>
    <w:rsid w:val="00630099"/>
    <w:rsid w:val="0063763E"/>
    <w:rsid w:val="006510EC"/>
    <w:rsid w:val="006748B9"/>
    <w:rsid w:val="0068641D"/>
    <w:rsid w:val="006D3CFE"/>
    <w:rsid w:val="006F4158"/>
    <w:rsid w:val="00745526"/>
    <w:rsid w:val="008C512E"/>
    <w:rsid w:val="0095619F"/>
    <w:rsid w:val="009861AB"/>
    <w:rsid w:val="0099239A"/>
    <w:rsid w:val="00992573"/>
    <w:rsid w:val="00A71ABC"/>
    <w:rsid w:val="00A74527"/>
    <w:rsid w:val="00AE226E"/>
    <w:rsid w:val="00B0077A"/>
    <w:rsid w:val="00B214B9"/>
    <w:rsid w:val="00B37D2D"/>
    <w:rsid w:val="00BD2E5C"/>
    <w:rsid w:val="00C04B97"/>
    <w:rsid w:val="00CD5B6A"/>
    <w:rsid w:val="00D504D6"/>
    <w:rsid w:val="00D73100"/>
    <w:rsid w:val="00D73D03"/>
    <w:rsid w:val="00E74485"/>
    <w:rsid w:val="00EA1A17"/>
    <w:rsid w:val="00EB470F"/>
    <w:rsid w:val="00F21F99"/>
    <w:rsid w:val="00F31878"/>
    <w:rsid w:val="00F75536"/>
    <w:rsid w:val="00F93FC1"/>
    <w:rsid w:val="00FC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9F"/>
  </w:style>
  <w:style w:type="paragraph" w:styleId="Footer">
    <w:name w:val="footer"/>
    <w:basedOn w:val="Normal"/>
    <w:link w:val="FooterChar"/>
    <w:uiPriority w:val="99"/>
    <w:semiHidden/>
    <w:unhideWhenUsed/>
    <w:rsid w:val="0095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dlcasey</dc:creator>
  <cp:lastModifiedBy>dlcasey</cp:lastModifiedBy>
  <cp:revision>3</cp:revision>
  <dcterms:created xsi:type="dcterms:W3CDTF">2014-10-23T02:42:00Z</dcterms:created>
  <dcterms:modified xsi:type="dcterms:W3CDTF">2014-10-23T04:07:00Z</dcterms:modified>
</cp:coreProperties>
</file>